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FFAF" w14:textId="77777777" w:rsidR="00211F16" w:rsidRPr="00AA5953" w:rsidRDefault="00211F16" w:rsidP="00211F16">
      <w:pPr>
        <w:widowControl w:val="0"/>
        <w:tabs>
          <w:tab w:val="left" w:pos="280"/>
          <w:tab w:val="left" w:pos="2430"/>
          <w:tab w:val="right" w:pos="8640"/>
        </w:tabs>
        <w:snapToGrid w:val="0"/>
        <w:spacing w:line="360" w:lineRule="auto"/>
        <w:jc w:val="center"/>
        <w:rPr>
          <w:b/>
          <w:sz w:val="28"/>
          <w:szCs w:val="28"/>
        </w:rPr>
      </w:pPr>
      <w:r w:rsidRPr="00AA5953">
        <w:rPr>
          <w:b/>
          <w:sz w:val="28"/>
          <w:szCs w:val="28"/>
        </w:rPr>
        <w:t>Concurso de Acesso ao Ensino Superior para Maiores de 23 Anos</w:t>
      </w:r>
    </w:p>
    <w:p w14:paraId="16ABD882" w14:textId="484719BB" w:rsidR="00211F16" w:rsidRPr="00AA5953" w:rsidRDefault="00E61CB4" w:rsidP="00211F16">
      <w:pPr>
        <w:widowControl w:val="0"/>
        <w:tabs>
          <w:tab w:val="left" w:pos="280"/>
          <w:tab w:val="left" w:pos="2430"/>
          <w:tab w:val="right" w:pos="8640"/>
        </w:tabs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A07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4A0744">
        <w:rPr>
          <w:b/>
          <w:sz w:val="28"/>
          <w:szCs w:val="28"/>
        </w:rPr>
        <w:t>5</w:t>
      </w:r>
    </w:p>
    <w:p w14:paraId="599DB77C" w14:textId="77777777" w:rsidR="00211F16" w:rsidRPr="00AA5953" w:rsidRDefault="00211F16" w:rsidP="00211F16">
      <w:pPr>
        <w:widowControl w:val="0"/>
        <w:tabs>
          <w:tab w:val="left" w:pos="280"/>
          <w:tab w:val="left" w:pos="2430"/>
          <w:tab w:val="right" w:pos="8640"/>
        </w:tabs>
        <w:snapToGrid w:val="0"/>
        <w:spacing w:line="360" w:lineRule="auto"/>
        <w:jc w:val="center"/>
        <w:rPr>
          <w:b/>
          <w:sz w:val="28"/>
          <w:szCs w:val="28"/>
        </w:rPr>
      </w:pPr>
      <w:r w:rsidRPr="00AA5953">
        <w:rPr>
          <w:b/>
          <w:sz w:val="28"/>
          <w:szCs w:val="28"/>
        </w:rPr>
        <w:t>Provas de Avaliação de Conhecimentos</w:t>
      </w:r>
    </w:p>
    <w:p w14:paraId="1294FC19" w14:textId="77777777" w:rsidR="00211F16" w:rsidRPr="00AA5953" w:rsidRDefault="00211F16" w:rsidP="00211F16">
      <w:pPr>
        <w:widowControl w:val="0"/>
        <w:tabs>
          <w:tab w:val="left" w:pos="280"/>
          <w:tab w:val="left" w:pos="2430"/>
          <w:tab w:val="right" w:pos="8640"/>
        </w:tabs>
        <w:snapToGrid w:val="0"/>
        <w:jc w:val="center"/>
        <w:rPr>
          <w:b/>
          <w:sz w:val="28"/>
          <w:szCs w:val="28"/>
        </w:rPr>
      </w:pPr>
    </w:p>
    <w:p w14:paraId="7897FBB5" w14:textId="77777777" w:rsidR="00211F16" w:rsidRPr="00AA5953" w:rsidRDefault="00211F16" w:rsidP="00211F16">
      <w:pPr>
        <w:widowControl w:val="0"/>
        <w:tabs>
          <w:tab w:val="left" w:pos="280"/>
          <w:tab w:val="left" w:pos="2430"/>
          <w:tab w:val="right" w:pos="8640"/>
        </w:tabs>
        <w:snapToGrid w:val="0"/>
        <w:spacing w:line="360" w:lineRule="auto"/>
        <w:jc w:val="center"/>
        <w:rPr>
          <w:szCs w:val="20"/>
        </w:rPr>
      </w:pPr>
      <w:r w:rsidRPr="00AA5953">
        <w:rPr>
          <w:b/>
        </w:rPr>
        <w:t>9347 - CURSO DE ARTES PLÁSTICAS E MULTIMÉDIA</w:t>
      </w:r>
    </w:p>
    <w:p w14:paraId="79A04A88" w14:textId="77777777" w:rsidR="00211F16" w:rsidRPr="00AA5953" w:rsidRDefault="00211F16" w:rsidP="00211F16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AA5953">
        <w:rPr>
          <w:b/>
          <w:sz w:val="28"/>
          <w:szCs w:val="28"/>
          <w:lang w:eastAsia="en-US"/>
        </w:rPr>
        <w:t>Prova de Conhecimentos Específicos</w:t>
      </w:r>
    </w:p>
    <w:p w14:paraId="1558464F" w14:textId="77777777" w:rsidR="00211F16" w:rsidRPr="00AA5953" w:rsidRDefault="00211F16" w:rsidP="00211F16">
      <w:pPr>
        <w:spacing w:before="100" w:beforeAutospacing="1" w:after="100" w:afterAutospacing="1"/>
        <w:rPr>
          <w:lang w:eastAsia="en-US"/>
        </w:rPr>
      </w:pPr>
      <w:r w:rsidRPr="00AA5953">
        <w:rPr>
          <w:b/>
          <w:lang w:eastAsia="en-US"/>
        </w:rPr>
        <w:t>1. Tipo de Prova:</w:t>
      </w:r>
      <w:r w:rsidRPr="00AA5953">
        <w:rPr>
          <w:lang w:eastAsia="en-US"/>
        </w:rPr>
        <w:t xml:space="preserve"> prática.</w:t>
      </w:r>
    </w:p>
    <w:p w14:paraId="768E04C3" w14:textId="77777777" w:rsidR="00211F16" w:rsidRPr="00AA5953" w:rsidRDefault="00211F16" w:rsidP="00211F16">
      <w:pPr>
        <w:spacing w:before="100" w:beforeAutospacing="1" w:after="100" w:afterAutospacing="1"/>
        <w:rPr>
          <w:b/>
          <w:lang w:eastAsia="en-US"/>
        </w:rPr>
      </w:pPr>
      <w:r w:rsidRPr="00AA5953">
        <w:rPr>
          <w:b/>
          <w:lang w:eastAsia="en-US"/>
        </w:rPr>
        <w:t xml:space="preserve">1.1 Áreas de Conhecimento: </w:t>
      </w:r>
      <w:r w:rsidRPr="00AA5953">
        <w:rPr>
          <w:lang w:eastAsia="en-US"/>
        </w:rPr>
        <w:t>Desenho / Design</w:t>
      </w:r>
    </w:p>
    <w:p w14:paraId="4159924B" w14:textId="77777777" w:rsidR="00211F16" w:rsidRPr="00AA5953" w:rsidRDefault="00211F16" w:rsidP="00211F16">
      <w:pPr>
        <w:spacing w:before="100" w:beforeAutospacing="1" w:after="100" w:afterAutospacing="1"/>
        <w:rPr>
          <w:lang w:eastAsia="en-US"/>
        </w:rPr>
      </w:pPr>
      <w:r w:rsidRPr="00AA5953">
        <w:rPr>
          <w:b/>
          <w:lang w:eastAsia="en-US"/>
        </w:rPr>
        <w:t>2. Tempo:</w:t>
      </w:r>
      <w:r w:rsidRPr="00AA5953">
        <w:rPr>
          <w:lang w:eastAsia="en-US"/>
        </w:rPr>
        <w:t xml:space="preserve"> 150 Minutos.</w:t>
      </w:r>
    </w:p>
    <w:p w14:paraId="244E1EFD" w14:textId="77777777" w:rsidR="00211F16" w:rsidRPr="00AA5953" w:rsidRDefault="00211F16" w:rsidP="00211F16">
      <w:pPr>
        <w:spacing w:before="100" w:beforeAutospacing="1" w:after="100" w:afterAutospacing="1"/>
        <w:rPr>
          <w:b/>
          <w:lang w:eastAsia="en-US"/>
        </w:rPr>
      </w:pPr>
      <w:r w:rsidRPr="00AA5953">
        <w:rPr>
          <w:b/>
          <w:lang w:eastAsia="en-US"/>
        </w:rPr>
        <w:t>3. Programa/conteúdos e ponderação:</w:t>
      </w:r>
    </w:p>
    <w:p w14:paraId="747F1F11" w14:textId="14DB016A" w:rsidR="00211F16" w:rsidRPr="009544B6" w:rsidRDefault="009544B6" w:rsidP="009544B6">
      <w:pPr>
        <w:ind w:left="720"/>
        <w:rPr>
          <w:color w:val="000000" w:themeColor="text1"/>
        </w:rPr>
      </w:pPr>
      <w:r w:rsidRPr="009544B6">
        <w:rPr>
          <w:color w:val="000000" w:themeColor="text1"/>
          <w:shd w:val="clear" w:color="auto" w:fill="FFFFFF"/>
        </w:rPr>
        <w:t>1. Elementos estruturais da linguagem plástica e as suas capacidades expressivas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2. Representação do espaço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2.1 Perceção do espaço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• Posição dos objetos e ponto de vista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• Geometria no meio envolvente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2.2 Técnicas de representação do espaço/objetos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• Linha de contorno, plano, volume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• Forma/fundo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• Luz/sombra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• Profundidade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• Efeitos de perspetiva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3. Formas de representação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3.1 Observação e registo do real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3.2 Desenho intuitivo/ Desenho de contorno e pormenor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3.3 Mancha e sombreado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3.4 Gradação/ valores tonais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3.5 Integração da cor no desenho</w:t>
      </w:r>
      <w:r w:rsidRPr="009544B6">
        <w:rPr>
          <w:color w:val="000000" w:themeColor="text1"/>
        </w:rPr>
        <w:br/>
      </w:r>
      <w:r w:rsidRPr="009544B6">
        <w:rPr>
          <w:color w:val="000000" w:themeColor="text1"/>
          <w:shd w:val="clear" w:color="auto" w:fill="FFFFFF"/>
        </w:rPr>
        <w:t>4. Meios, técnicas, materiais e as suas qualidades expressivas e adequação dos suportes</w:t>
      </w:r>
    </w:p>
    <w:p w14:paraId="052FD7E3" w14:textId="77777777" w:rsidR="009544B6" w:rsidRDefault="009544B6" w:rsidP="00211F16">
      <w:pPr>
        <w:spacing w:line="360" w:lineRule="auto"/>
        <w:jc w:val="both"/>
        <w:rPr>
          <w:b/>
          <w:lang w:eastAsia="en-US"/>
        </w:rPr>
      </w:pPr>
    </w:p>
    <w:p w14:paraId="4BD7C45E" w14:textId="0F1DCC35" w:rsidR="00211F16" w:rsidRPr="00AA5953" w:rsidRDefault="00211F16" w:rsidP="00211F16">
      <w:pPr>
        <w:spacing w:line="360" w:lineRule="auto"/>
        <w:jc w:val="both"/>
        <w:rPr>
          <w:lang w:eastAsia="en-US"/>
        </w:rPr>
      </w:pPr>
      <w:r w:rsidRPr="00AA5953">
        <w:rPr>
          <w:b/>
          <w:lang w:eastAsia="en-US"/>
        </w:rPr>
        <w:t>Observação:</w:t>
      </w:r>
      <w:r w:rsidRPr="00AA5953">
        <w:rPr>
          <w:lang w:eastAsia="en-US"/>
        </w:rPr>
        <w:t xml:space="preserve"> Será necessário cada candidato preparar e trazer material para a realização da prova.</w:t>
      </w:r>
    </w:p>
    <w:p w14:paraId="2F951800" w14:textId="77777777" w:rsidR="00211F16" w:rsidRPr="00AA5953" w:rsidRDefault="00211F16" w:rsidP="00211F16">
      <w:pPr>
        <w:spacing w:line="360" w:lineRule="auto"/>
        <w:jc w:val="both"/>
        <w:rPr>
          <w:lang w:eastAsia="en-US"/>
        </w:rPr>
      </w:pPr>
      <w:r w:rsidRPr="00AA5953">
        <w:rPr>
          <w:lang w:eastAsia="en-US"/>
        </w:rPr>
        <w:t>- Suportes (papel cavalinho A3, papel aguarela pouco texturado, cartolinas, outros…)</w:t>
      </w:r>
    </w:p>
    <w:p w14:paraId="05C68747" w14:textId="77777777" w:rsidR="00211F16" w:rsidRPr="00AA5953" w:rsidRDefault="00211F16" w:rsidP="00211F16">
      <w:pPr>
        <w:spacing w:line="360" w:lineRule="auto"/>
        <w:jc w:val="both"/>
        <w:rPr>
          <w:lang w:eastAsia="en-US"/>
        </w:rPr>
      </w:pPr>
      <w:r w:rsidRPr="00AA5953">
        <w:rPr>
          <w:lang w:eastAsia="en-US"/>
        </w:rPr>
        <w:t>- Materiais riscadores (lápis de grafite, lápis de cor, pastel, canetas de feltro, esferográfica, outros…)</w:t>
      </w:r>
    </w:p>
    <w:p w14:paraId="2C406904" w14:textId="77777777" w:rsidR="00211F16" w:rsidRPr="00AA5953" w:rsidRDefault="00211F16" w:rsidP="00211F16">
      <w:pPr>
        <w:jc w:val="both"/>
        <w:rPr>
          <w:lang w:eastAsia="en-US"/>
        </w:rPr>
      </w:pPr>
      <w:r w:rsidRPr="00AA5953">
        <w:rPr>
          <w:lang w:eastAsia="en-US"/>
        </w:rPr>
        <w:lastRenderedPageBreak/>
        <w:t>- Utensílios auxiliares (régua ou esquadro, compasso, outros….).</w:t>
      </w:r>
    </w:p>
    <w:p w14:paraId="3E097719" w14:textId="77777777" w:rsidR="00211F16" w:rsidRPr="00AA5953" w:rsidRDefault="00211F16" w:rsidP="00211F16">
      <w:pPr>
        <w:jc w:val="both"/>
        <w:rPr>
          <w:lang w:eastAsia="en-US"/>
        </w:rPr>
      </w:pPr>
    </w:p>
    <w:p w14:paraId="0C2AE036" w14:textId="77777777" w:rsidR="00211F16" w:rsidRPr="00AA5953" w:rsidRDefault="00211F16" w:rsidP="00211F16">
      <w:pPr>
        <w:rPr>
          <w:b/>
          <w:lang w:eastAsia="en-US"/>
        </w:rPr>
      </w:pPr>
      <w:r w:rsidRPr="00AA5953">
        <w:rPr>
          <w:b/>
          <w:lang w:eastAsia="en-US"/>
        </w:rPr>
        <w:t>4. Critérios de correção/classificação</w:t>
      </w:r>
    </w:p>
    <w:p w14:paraId="63E84132" w14:textId="77777777" w:rsidR="00211F16" w:rsidRPr="00AA5953" w:rsidRDefault="00211F16" w:rsidP="00211F16">
      <w:pPr>
        <w:numPr>
          <w:ilvl w:val="0"/>
          <w:numId w:val="10"/>
        </w:numPr>
        <w:ind w:left="714" w:hanging="357"/>
        <w:jc w:val="both"/>
        <w:rPr>
          <w:lang w:eastAsia="en-US"/>
        </w:rPr>
      </w:pPr>
      <w:r w:rsidRPr="00AA5953">
        <w:rPr>
          <w:lang w:eastAsia="en-US"/>
        </w:rPr>
        <w:t>Correspondência formal da representação à(s) forma(s) observadas;</w:t>
      </w:r>
    </w:p>
    <w:p w14:paraId="601A033D" w14:textId="77777777" w:rsidR="00211F16" w:rsidRPr="00AA5953" w:rsidRDefault="00211F16" w:rsidP="00211F16">
      <w:pPr>
        <w:numPr>
          <w:ilvl w:val="0"/>
          <w:numId w:val="10"/>
        </w:numPr>
        <w:ind w:left="714" w:hanging="357"/>
        <w:jc w:val="both"/>
        <w:rPr>
          <w:lang w:eastAsia="en-US"/>
        </w:rPr>
      </w:pPr>
      <w:r w:rsidRPr="00AA5953">
        <w:rPr>
          <w:lang w:eastAsia="en-US"/>
        </w:rPr>
        <w:t>Qualidade de síntese gráfica/ poder comunicativo;</w:t>
      </w:r>
    </w:p>
    <w:p w14:paraId="60FB2076" w14:textId="77777777" w:rsidR="00211F16" w:rsidRPr="00AA5953" w:rsidRDefault="00211F16" w:rsidP="00211F16">
      <w:pPr>
        <w:numPr>
          <w:ilvl w:val="0"/>
          <w:numId w:val="10"/>
        </w:numPr>
        <w:ind w:left="714" w:hanging="357"/>
        <w:jc w:val="both"/>
        <w:rPr>
          <w:lang w:eastAsia="en-US"/>
        </w:rPr>
      </w:pPr>
      <w:r w:rsidRPr="00AA5953">
        <w:rPr>
          <w:lang w:eastAsia="en-US"/>
        </w:rPr>
        <w:t>Qualidade técnica;</w:t>
      </w:r>
    </w:p>
    <w:p w14:paraId="1D193EE3" w14:textId="77777777" w:rsidR="00211F16" w:rsidRPr="00AA5953" w:rsidRDefault="00211F16" w:rsidP="00211F16">
      <w:pPr>
        <w:numPr>
          <w:ilvl w:val="0"/>
          <w:numId w:val="10"/>
        </w:numPr>
        <w:ind w:left="714" w:hanging="357"/>
        <w:jc w:val="both"/>
        <w:rPr>
          <w:lang w:eastAsia="en-US"/>
        </w:rPr>
      </w:pPr>
      <w:r w:rsidRPr="00AA5953">
        <w:rPr>
          <w:lang w:eastAsia="en-US"/>
        </w:rPr>
        <w:t>Qualidade estética da representação.</w:t>
      </w:r>
    </w:p>
    <w:p w14:paraId="6C8E5325" w14:textId="77777777" w:rsidR="00211F16" w:rsidRPr="00AA5953" w:rsidRDefault="00211F16" w:rsidP="00211F16">
      <w:pPr>
        <w:ind w:left="714"/>
        <w:jc w:val="both"/>
        <w:rPr>
          <w:lang w:eastAsia="en-US"/>
        </w:rPr>
      </w:pPr>
    </w:p>
    <w:p w14:paraId="2B1893A0" w14:textId="77777777" w:rsidR="00211F16" w:rsidRPr="00AA5953" w:rsidRDefault="00211F16" w:rsidP="00211F16">
      <w:pPr>
        <w:rPr>
          <w:b/>
          <w:lang w:eastAsia="en-US"/>
        </w:rPr>
      </w:pPr>
      <w:r w:rsidRPr="00AA5953">
        <w:rPr>
          <w:b/>
          <w:lang w:eastAsia="en-US"/>
        </w:rPr>
        <w:t xml:space="preserve">5. Responsáveis pela elaboração das provas: </w:t>
      </w:r>
    </w:p>
    <w:p w14:paraId="68E42B3A" w14:textId="0552E7E5" w:rsidR="00211F16" w:rsidRPr="00AA5953" w:rsidRDefault="00211F16" w:rsidP="00211F16">
      <w:pPr>
        <w:rPr>
          <w:lang w:eastAsia="en-US"/>
        </w:rPr>
      </w:pPr>
      <w:r>
        <w:rPr>
          <w:lang w:eastAsia="en-US"/>
        </w:rPr>
        <w:t>Doutora Paula Rodrigues, Doutora</w:t>
      </w:r>
      <w:r w:rsidRPr="00AA5953">
        <w:rPr>
          <w:lang w:eastAsia="en-US"/>
        </w:rPr>
        <w:t xml:space="preserve"> </w:t>
      </w:r>
      <w:r w:rsidR="00076CF7">
        <w:rPr>
          <w:lang w:eastAsia="en-US"/>
        </w:rPr>
        <w:t>Sofia Figueiredo</w:t>
      </w:r>
      <w:r w:rsidR="009544B6">
        <w:rPr>
          <w:lang w:eastAsia="en-US"/>
        </w:rPr>
        <w:t>, Doutora Catarina Sousa, Doutora Ana Souto e Melo</w:t>
      </w:r>
    </w:p>
    <w:p w14:paraId="145B4290" w14:textId="77777777" w:rsidR="00211F16" w:rsidRPr="00AA5953" w:rsidRDefault="00211F16" w:rsidP="00211F16">
      <w:pPr>
        <w:rPr>
          <w:lang w:eastAsia="en-US"/>
        </w:rPr>
      </w:pPr>
    </w:p>
    <w:p w14:paraId="0C1556C6" w14:textId="77777777" w:rsidR="00211F16" w:rsidRPr="00AA5953" w:rsidRDefault="00211F16" w:rsidP="00211F16">
      <w:pPr>
        <w:rPr>
          <w:b/>
          <w:lang w:eastAsia="en-US"/>
        </w:rPr>
      </w:pPr>
      <w:r w:rsidRPr="00AA5953">
        <w:rPr>
          <w:b/>
          <w:lang w:eastAsia="en-US"/>
        </w:rPr>
        <w:t xml:space="preserve">6. Responsáveis pela correção das provas: </w:t>
      </w:r>
    </w:p>
    <w:p w14:paraId="55FE7DF0" w14:textId="690500E1" w:rsidR="009544B6" w:rsidRPr="00AA5953" w:rsidRDefault="00211F16" w:rsidP="009544B6">
      <w:pPr>
        <w:rPr>
          <w:lang w:eastAsia="en-US"/>
        </w:rPr>
      </w:pPr>
      <w:r>
        <w:rPr>
          <w:lang w:eastAsia="en-US"/>
        </w:rPr>
        <w:t>Doutora Paula Rodrigues, Doutora</w:t>
      </w:r>
      <w:r w:rsidRPr="00AA5953">
        <w:rPr>
          <w:lang w:eastAsia="en-US"/>
        </w:rPr>
        <w:t xml:space="preserve"> </w:t>
      </w:r>
      <w:r w:rsidR="00076CF7">
        <w:rPr>
          <w:lang w:eastAsia="en-US"/>
        </w:rPr>
        <w:t>Sofia Figueiredo</w:t>
      </w:r>
      <w:r w:rsidR="009544B6">
        <w:rPr>
          <w:lang w:eastAsia="en-US"/>
        </w:rPr>
        <w:t>, Doutora Catarina Sousa, Doutora Ana Souto e Melo</w:t>
      </w:r>
    </w:p>
    <w:p w14:paraId="29AE8FD8" w14:textId="1F325574" w:rsidR="00AD5B56" w:rsidRPr="00211F16" w:rsidRDefault="00AD5B56" w:rsidP="00211F16">
      <w:pPr>
        <w:rPr>
          <w:b/>
          <w:lang w:eastAsia="en-US"/>
        </w:rPr>
      </w:pPr>
      <w:bookmarkStart w:id="0" w:name="_GoBack"/>
      <w:bookmarkEnd w:id="0"/>
    </w:p>
    <w:sectPr w:rsidR="00AD5B56" w:rsidRPr="00211F1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D77D0" w14:textId="77777777" w:rsidR="003955AC" w:rsidRDefault="003955AC" w:rsidP="00AB7C8D">
      <w:r>
        <w:separator/>
      </w:r>
    </w:p>
  </w:endnote>
  <w:endnote w:type="continuationSeparator" w:id="0">
    <w:p w14:paraId="6DB9EB0D" w14:textId="77777777" w:rsidR="003955AC" w:rsidRDefault="003955AC" w:rsidP="00AB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23C6" w14:textId="5342A067" w:rsidR="001D13DA" w:rsidRDefault="00E61CB4">
    <w:pPr>
      <w:pStyle w:val="Footer"/>
      <w:jc w:val="right"/>
    </w:pPr>
    <w:r>
      <w:t>ESEV 202</w:t>
    </w:r>
    <w:r w:rsidR="004A0744">
      <w:t>4</w:t>
    </w:r>
    <w:r w:rsidR="001D13DA">
      <w:t xml:space="preserve"> - </w:t>
    </w:r>
    <w:sdt>
      <w:sdtPr>
        <w:id w:val="-416732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13DA">
          <w:fldChar w:fldCharType="begin"/>
        </w:r>
        <w:r w:rsidR="001D13DA">
          <w:instrText xml:space="preserve"> PAGE   \* MERGEFORMAT </w:instrText>
        </w:r>
        <w:r w:rsidR="001D13DA">
          <w:fldChar w:fldCharType="separate"/>
        </w:r>
        <w:r>
          <w:rPr>
            <w:noProof/>
          </w:rPr>
          <w:t>2</w:t>
        </w:r>
        <w:r w:rsidR="001D13DA">
          <w:rPr>
            <w:noProof/>
          </w:rPr>
          <w:fldChar w:fldCharType="end"/>
        </w:r>
      </w:sdtContent>
    </w:sdt>
  </w:p>
  <w:p w14:paraId="5BFF1C2C" w14:textId="77777777" w:rsidR="001D13DA" w:rsidRPr="001D13DA" w:rsidRDefault="001D13DA" w:rsidP="001D13DA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F554" w14:textId="77777777" w:rsidR="003955AC" w:rsidRDefault="003955AC" w:rsidP="00AB7C8D">
      <w:r>
        <w:separator/>
      </w:r>
    </w:p>
  </w:footnote>
  <w:footnote w:type="continuationSeparator" w:id="0">
    <w:p w14:paraId="3ED37A8C" w14:textId="77777777" w:rsidR="003955AC" w:rsidRDefault="003955AC" w:rsidP="00AB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A164" w14:textId="77777777" w:rsidR="00AB7C8D" w:rsidRDefault="00AB7C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560B3F" wp14:editId="1CFA3905">
          <wp:simplePos x="0" y="0"/>
          <wp:positionH relativeFrom="column">
            <wp:posOffset>-651510</wp:posOffset>
          </wp:positionH>
          <wp:positionV relativeFrom="paragraph">
            <wp:posOffset>-230505</wp:posOffset>
          </wp:positionV>
          <wp:extent cx="2124075" cy="1085850"/>
          <wp:effectExtent l="0" t="0" r="9525" b="0"/>
          <wp:wrapTopAndBottom/>
          <wp:docPr id="1" name="Picture 1" descr="PV_logotipo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V_logotipo_gran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E06"/>
    <w:multiLevelType w:val="multilevel"/>
    <w:tmpl w:val="1A6890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47002C1"/>
    <w:multiLevelType w:val="hybridMultilevel"/>
    <w:tmpl w:val="3976D008"/>
    <w:lvl w:ilvl="0" w:tplc="B7ACB2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F164B"/>
    <w:multiLevelType w:val="hybridMultilevel"/>
    <w:tmpl w:val="2496DE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522572"/>
    <w:multiLevelType w:val="hybridMultilevel"/>
    <w:tmpl w:val="825C72C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A41A5"/>
    <w:multiLevelType w:val="hybridMultilevel"/>
    <w:tmpl w:val="8B5E22B6"/>
    <w:lvl w:ilvl="0" w:tplc="DC38F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BD3AE9"/>
    <w:multiLevelType w:val="singleLevel"/>
    <w:tmpl w:val="AC14F634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68695175"/>
    <w:multiLevelType w:val="hybridMultilevel"/>
    <w:tmpl w:val="8B64FB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D62AB"/>
    <w:multiLevelType w:val="hybridMultilevel"/>
    <w:tmpl w:val="2AC8B4F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793F78"/>
    <w:multiLevelType w:val="hybridMultilevel"/>
    <w:tmpl w:val="A56A4DF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E5E8E"/>
    <w:multiLevelType w:val="hybridMultilevel"/>
    <w:tmpl w:val="2AFC9172"/>
    <w:lvl w:ilvl="0" w:tplc="27AC4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8B0B01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4C"/>
    <w:rsid w:val="00076CF7"/>
    <w:rsid w:val="001D13DA"/>
    <w:rsid w:val="00211F16"/>
    <w:rsid w:val="002C6C2C"/>
    <w:rsid w:val="00381ED3"/>
    <w:rsid w:val="003955AC"/>
    <w:rsid w:val="003D3467"/>
    <w:rsid w:val="00432B85"/>
    <w:rsid w:val="004A0744"/>
    <w:rsid w:val="005B019B"/>
    <w:rsid w:val="005B3D4C"/>
    <w:rsid w:val="006927CA"/>
    <w:rsid w:val="00752602"/>
    <w:rsid w:val="007F3A65"/>
    <w:rsid w:val="008B0BAE"/>
    <w:rsid w:val="009544B6"/>
    <w:rsid w:val="0098133B"/>
    <w:rsid w:val="009E774C"/>
    <w:rsid w:val="00A43189"/>
    <w:rsid w:val="00AB7C8D"/>
    <w:rsid w:val="00AD5B56"/>
    <w:rsid w:val="00AF4039"/>
    <w:rsid w:val="00BA6278"/>
    <w:rsid w:val="00CA67C4"/>
    <w:rsid w:val="00DB6BBE"/>
    <w:rsid w:val="00E235E9"/>
    <w:rsid w:val="00E44F6B"/>
    <w:rsid w:val="00E61CB4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844B"/>
  <w15:chartTrackingRefBased/>
  <w15:docId w15:val="{1F03B78F-E631-42D7-A6E3-E563E27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3">
    <w:name w:val="p43"/>
    <w:basedOn w:val="Normal"/>
    <w:rsid w:val="00AB7C8D"/>
    <w:pPr>
      <w:widowControl w:val="0"/>
      <w:tabs>
        <w:tab w:val="left" w:pos="280"/>
      </w:tabs>
      <w:snapToGrid w:val="0"/>
      <w:spacing w:line="280" w:lineRule="atLeast"/>
    </w:pPr>
    <w:rPr>
      <w:szCs w:val="20"/>
    </w:rPr>
  </w:style>
  <w:style w:type="character" w:customStyle="1" w:styleId="fldtext1">
    <w:name w:val="fldtext1"/>
    <w:rsid w:val="00AB7C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C8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C8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AB7C8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C8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076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CF7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CF7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0DEF17C32A894DB2125CD461C5A846" ma:contentTypeVersion="14" ma:contentTypeDescription="Criar um novo documento." ma:contentTypeScope="" ma:versionID="c513b8e8da779bf59e003f8d8589776d">
  <xsd:schema xmlns:xsd="http://www.w3.org/2001/XMLSchema" xmlns:xs="http://www.w3.org/2001/XMLSchema" xmlns:p="http://schemas.microsoft.com/office/2006/metadata/properties" xmlns:ns3="cb490f5b-68e4-4be1-a127-98f8d5f831eb" targetNamespace="http://schemas.microsoft.com/office/2006/metadata/properties" ma:root="true" ma:fieldsID="e74d53bde5e36a9c89afeb359a359686" ns3:_="">
    <xsd:import namespace="cb490f5b-68e4-4be1-a127-98f8d5f831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90f5b-68e4-4be1-a127-98f8d5f83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D5E36-2BE0-46C2-A9B6-6C7277E7EC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b490f5b-68e4-4be1-a127-98f8d5f831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EBC9E5-2731-457E-A26F-30B943531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C424A-101E-417F-84C0-FD1A2E80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90f5b-68e4-4be1-a127-98f8d5f83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Fidalgo</dc:creator>
  <cp:keywords/>
  <dc:description/>
  <cp:lastModifiedBy>Susana Fidalgo</cp:lastModifiedBy>
  <cp:revision>3</cp:revision>
  <dcterms:created xsi:type="dcterms:W3CDTF">2024-03-05T16:08:00Z</dcterms:created>
  <dcterms:modified xsi:type="dcterms:W3CDTF">2024-03-05T16:11:00Z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0x010100310DEF17C32A894DB2125CD461C5A846</vt:lpwstr>
  </property>
</Properties>
</file>